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066EF">
      <w:pPr>
        <w:spacing w:line="480" w:lineRule="auto"/>
        <w:jc w:val="center"/>
        <w:rPr>
          <w:rFonts w:hint="eastAsia" w:ascii="宋体" w:hAnsi="宋体" w:eastAsia="宋体" w:cs="宋体"/>
          <w:b/>
          <w:bCs/>
          <w:sz w:val="36"/>
          <w:szCs w:val="36"/>
        </w:rPr>
      </w:pPr>
      <w:r>
        <w:rPr>
          <w:rFonts w:hint="eastAsia" w:ascii="宋体" w:hAnsi="宋体" w:eastAsia="宋体" w:cs="宋体"/>
          <w:b/>
          <w:bCs/>
          <w:sz w:val="36"/>
          <w:szCs w:val="36"/>
        </w:rPr>
        <w:t>东莞市自然资源局规划</w:t>
      </w:r>
      <w:r>
        <w:rPr>
          <w:rFonts w:hint="eastAsia" w:ascii="宋体" w:hAnsi="宋体" w:eastAsia="宋体" w:cs="宋体"/>
          <w:b/>
          <w:bCs/>
          <w:sz w:val="36"/>
          <w:szCs w:val="36"/>
          <w:lang w:val="en-US" w:eastAsia="zh-CN"/>
        </w:rPr>
        <w:t>业务更换</w:t>
      </w:r>
      <w:r>
        <w:rPr>
          <w:rFonts w:hint="eastAsia" w:ascii="宋体" w:hAnsi="宋体" w:eastAsia="宋体" w:cs="宋体"/>
          <w:b/>
          <w:bCs/>
          <w:sz w:val="36"/>
          <w:szCs w:val="36"/>
        </w:rPr>
        <w:t>介质办理流程指引(网证通)</w:t>
      </w:r>
    </w:p>
    <w:p w14:paraId="22821608">
      <w:pPr>
        <w:spacing w:line="480" w:lineRule="auto"/>
        <w:jc w:val="center"/>
        <w:rPr>
          <w:rFonts w:hint="eastAsia" w:ascii="宋体" w:hAnsi="宋体" w:eastAsia="宋体" w:cs="宋体"/>
          <w:b/>
          <w:bCs/>
          <w:sz w:val="32"/>
          <w:szCs w:val="32"/>
        </w:rPr>
      </w:pPr>
    </w:p>
    <w:p w14:paraId="5C3342C4">
      <w:pPr>
        <w:spacing w:line="480" w:lineRule="auto"/>
        <w:rPr>
          <w:rFonts w:hint="eastAsia" w:ascii="宋体" w:hAnsi="宋体" w:eastAsia="宋体" w:cs="宋体"/>
          <w:b/>
          <w:bCs/>
          <w:sz w:val="28"/>
          <w:szCs w:val="28"/>
        </w:rPr>
      </w:pPr>
      <w:r>
        <w:rPr>
          <w:rFonts w:hint="eastAsia" w:ascii="宋体" w:hAnsi="宋体" w:eastAsia="宋体" w:cs="宋体"/>
          <w:b/>
          <w:bCs/>
          <w:sz w:val="28"/>
          <w:szCs w:val="28"/>
        </w:rPr>
        <w:t>一、申请</w:t>
      </w:r>
      <w:r>
        <w:rPr>
          <w:rFonts w:hint="eastAsia" w:ascii="宋体" w:hAnsi="宋体" w:eastAsia="宋体" w:cs="宋体"/>
          <w:b/>
          <w:bCs/>
          <w:sz w:val="28"/>
          <w:szCs w:val="28"/>
          <w:lang w:val="en-US" w:eastAsia="zh-CN"/>
        </w:rPr>
        <w:t>更换</w:t>
      </w:r>
      <w:r>
        <w:rPr>
          <w:rFonts w:hint="eastAsia" w:ascii="宋体" w:hAnsi="宋体" w:eastAsia="宋体" w:cs="宋体"/>
          <w:b/>
          <w:bCs/>
          <w:sz w:val="28"/>
          <w:szCs w:val="28"/>
        </w:rPr>
        <w:t>数字证书介质所需资料</w:t>
      </w:r>
    </w:p>
    <w:p w14:paraId="464EC40D">
      <w:pPr>
        <w:spacing w:line="480" w:lineRule="auto"/>
        <w:rPr>
          <w:rFonts w:hint="eastAsia" w:ascii="宋体" w:hAnsi="宋体" w:eastAsia="宋体" w:cs="宋体"/>
          <w:sz w:val="28"/>
          <w:szCs w:val="28"/>
        </w:rPr>
      </w:pPr>
      <w:r>
        <w:rPr>
          <w:rFonts w:hint="eastAsia" w:ascii="宋体" w:hAnsi="宋体" w:eastAsia="宋体" w:cs="宋体"/>
          <w:sz w:val="28"/>
          <w:szCs w:val="28"/>
        </w:rPr>
        <w:t>下载并填写“</w:t>
      </w:r>
      <w:r>
        <w:rPr>
          <w:rFonts w:hint="eastAsia" w:ascii="宋体" w:hAnsi="宋体" w:eastAsia="宋体" w:cs="宋体"/>
          <w:sz w:val="28"/>
          <w:szCs w:val="28"/>
          <w:lang w:val="en-US" w:eastAsia="zh-CN"/>
        </w:rPr>
        <w:t>更换电子印章介质</w:t>
      </w:r>
      <w:r>
        <w:rPr>
          <w:rFonts w:hint="eastAsia" w:ascii="宋体" w:hAnsi="宋体" w:eastAsia="宋体" w:cs="宋体"/>
          <w:sz w:val="28"/>
          <w:szCs w:val="28"/>
        </w:rPr>
        <w:t>请表”，全部的申请资料应包括:</w:t>
      </w:r>
    </w:p>
    <w:p w14:paraId="72971E27">
      <w:pPr>
        <w:spacing w:line="480" w:lineRule="auto"/>
        <w:jc w:val="center"/>
        <w:rPr>
          <w:rFonts w:hint="eastAsia" w:ascii="宋体" w:hAnsi="宋体" w:eastAsia="宋体" w:cs="宋体"/>
          <w:b w:val="0"/>
          <w:bCs w:val="0"/>
          <w:sz w:val="28"/>
          <w:szCs w:val="28"/>
          <w:highlight w:val="yellow"/>
        </w:rPr>
      </w:pPr>
      <w:r>
        <w:rPr>
          <w:rFonts w:hint="eastAsia" w:ascii="宋体" w:hAnsi="宋体" w:eastAsia="宋体" w:cs="宋体"/>
          <w:b w:val="0"/>
          <w:bCs w:val="0"/>
          <w:sz w:val="28"/>
          <w:szCs w:val="28"/>
          <w:highlight w:val="yellow"/>
        </w:rPr>
        <w:t>温馨提示:替换数字证书介质</w:t>
      </w:r>
      <w:r>
        <w:rPr>
          <w:rFonts w:hint="eastAsia" w:ascii="宋体" w:hAnsi="宋体" w:eastAsia="宋体" w:cs="宋体"/>
          <w:b w:val="0"/>
          <w:bCs w:val="0"/>
          <w:sz w:val="28"/>
          <w:szCs w:val="28"/>
          <w:highlight w:val="yellow"/>
          <w:lang w:eastAsia="zh-CN"/>
        </w:rPr>
        <w:t>，</w:t>
      </w:r>
      <w:r>
        <w:rPr>
          <w:rFonts w:hint="eastAsia" w:ascii="宋体" w:hAnsi="宋体" w:eastAsia="宋体" w:cs="宋体"/>
          <w:b w:val="0"/>
          <w:bCs w:val="0"/>
          <w:sz w:val="28"/>
          <w:szCs w:val="28"/>
          <w:highlight w:val="yellow"/>
          <w:lang w:val="en-US" w:eastAsia="zh-CN"/>
        </w:rPr>
        <w:t>请勾选更换介质</w:t>
      </w:r>
      <w:r>
        <w:rPr>
          <w:rFonts w:hint="eastAsia" w:ascii="宋体" w:hAnsi="宋体" w:eastAsia="宋体" w:cs="宋体"/>
          <w:b w:val="0"/>
          <w:bCs w:val="0"/>
          <w:sz w:val="28"/>
          <w:szCs w:val="28"/>
          <w:highlight w:val="yellow"/>
        </w:rPr>
        <w:t>业务。</w:t>
      </w:r>
    </w:p>
    <w:p w14:paraId="5E063D75">
      <w:pPr>
        <w:numPr>
          <w:ilvl w:val="0"/>
          <w:numId w:val="1"/>
        </w:numPr>
        <w:spacing w:line="480" w:lineRule="auto"/>
        <w:rPr>
          <w:rFonts w:hint="eastAsia" w:ascii="宋体" w:hAnsi="宋体" w:eastAsia="宋体" w:cs="宋体"/>
          <w:sz w:val="28"/>
          <w:szCs w:val="28"/>
          <w:lang w:val="en-US" w:eastAsia="zh-CN"/>
        </w:rPr>
      </w:pPr>
      <w:r>
        <w:rPr>
          <w:rFonts w:hint="eastAsia" w:ascii="宋体" w:hAnsi="宋体" w:eastAsia="宋体" w:cs="宋体"/>
          <w:b/>
          <w:bCs/>
          <w:sz w:val="28"/>
          <w:szCs w:val="28"/>
        </w:rPr>
        <w:t>申请</w:t>
      </w:r>
      <w:r>
        <w:rPr>
          <w:rFonts w:hint="eastAsia" w:ascii="宋体" w:hAnsi="宋体" w:eastAsia="宋体" w:cs="宋体"/>
          <w:b/>
          <w:bCs/>
          <w:sz w:val="28"/>
          <w:szCs w:val="28"/>
          <w:lang w:val="en-US" w:eastAsia="zh-CN"/>
        </w:rPr>
        <w:t>更换电子印章介质准备资料如下：</w:t>
      </w:r>
    </w:p>
    <w:p w14:paraId="4AE13DCF">
      <w:pPr>
        <w:numPr>
          <w:ilvl w:val="0"/>
          <w:numId w:val="2"/>
        </w:numPr>
        <w:spacing w:line="480" w:lineRule="auto"/>
        <w:ind w:left="425" w:leftChars="0" w:hanging="425" w:firstLineChars="0"/>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更换电子印章介质</w:t>
      </w:r>
      <w:r>
        <w:rPr>
          <w:rFonts w:hint="eastAsia" w:ascii="宋体" w:hAnsi="宋体" w:eastAsia="宋体" w:cs="宋体"/>
          <w:sz w:val="28"/>
          <w:szCs w:val="28"/>
        </w:rPr>
        <w:t>请表》一式二份，加盖公章;</w:t>
      </w:r>
    </w:p>
    <w:p w14:paraId="1DF527DC">
      <w:pPr>
        <w:numPr>
          <w:ilvl w:val="0"/>
          <w:numId w:val="2"/>
        </w:numPr>
        <w:spacing w:line="480" w:lineRule="auto"/>
        <w:ind w:left="425" w:leftChars="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rPr>
        <w:t>经办人身份证</w:t>
      </w:r>
      <w:r>
        <w:rPr>
          <w:rFonts w:hint="eastAsia" w:ascii="宋体" w:hAnsi="宋体" w:eastAsia="宋体" w:cs="宋体"/>
          <w:sz w:val="28"/>
          <w:szCs w:val="28"/>
          <w:lang w:val="en-US" w:eastAsia="zh-CN"/>
        </w:rPr>
        <w:t>原件（现场办理需提供）</w:t>
      </w:r>
    </w:p>
    <w:p w14:paraId="2378A02F">
      <w:pPr>
        <w:numPr>
          <w:ilvl w:val="0"/>
          <w:numId w:val="2"/>
        </w:numPr>
        <w:spacing w:line="480" w:lineRule="auto"/>
        <w:ind w:left="425" w:leftChars="0" w:hanging="425" w:firstLineChars="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需要更换的原数字证书（加密锁）</w:t>
      </w:r>
    </w:p>
    <w:p w14:paraId="230D0335">
      <w:pPr>
        <w:spacing w:line="480" w:lineRule="auto"/>
        <w:rPr>
          <w:rFonts w:hint="default" w:ascii="宋体" w:hAnsi="宋体" w:eastAsia="宋体" w:cs="宋体"/>
          <w:kern w:val="2"/>
          <w:sz w:val="28"/>
          <w:szCs w:val="28"/>
          <w:lang w:val="en-US" w:eastAsia="zh-CN" w:bidi="ar-SA"/>
        </w:rPr>
      </w:pPr>
    </w:p>
    <w:p w14:paraId="3F06ADE4">
      <w:pPr>
        <w:spacing w:line="480" w:lineRule="auto"/>
        <w:rPr>
          <w:rFonts w:hint="eastAsia" w:ascii="宋体" w:hAnsi="宋体" w:eastAsia="宋体" w:cs="宋体"/>
          <w:b/>
          <w:bCs/>
          <w:sz w:val="28"/>
          <w:szCs w:val="28"/>
        </w:rPr>
      </w:pPr>
      <w:r>
        <w:rPr>
          <w:rFonts w:hint="eastAsia" w:ascii="宋体" w:hAnsi="宋体" w:eastAsia="宋体" w:cs="宋体"/>
          <w:b/>
          <w:bCs/>
          <w:sz w:val="28"/>
          <w:szCs w:val="28"/>
          <w:lang w:val="en-US" w:eastAsia="zh-CN"/>
        </w:rPr>
        <w:t>二</w:t>
      </w:r>
      <w:r>
        <w:rPr>
          <w:rFonts w:hint="eastAsia" w:ascii="宋体" w:hAnsi="宋体" w:eastAsia="宋体" w:cs="宋体"/>
          <w:b/>
          <w:bCs/>
          <w:sz w:val="28"/>
          <w:szCs w:val="28"/>
        </w:rPr>
        <w:t>、办理地址及联系方式</w:t>
      </w:r>
    </w:p>
    <w:p w14:paraId="74EB7E71">
      <w:pPr>
        <w:spacing w:line="480" w:lineRule="auto"/>
        <w:rPr>
          <w:rFonts w:hint="eastAsia" w:ascii="宋体" w:hAnsi="宋体" w:eastAsia="宋体" w:cs="宋体"/>
          <w:sz w:val="28"/>
          <w:szCs w:val="28"/>
        </w:rPr>
      </w:pPr>
      <w:r>
        <w:rPr>
          <w:rFonts w:hint="eastAsia" w:ascii="宋体" w:hAnsi="宋体" w:eastAsia="宋体" w:cs="宋体"/>
          <w:sz w:val="28"/>
          <w:szCs w:val="28"/>
        </w:rPr>
        <w:t>广东省电子商务认证有限公司东莞办事处</w:t>
      </w:r>
    </w:p>
    <w:p w14:paraId="4D7DE01E">
      <w:pPr>
        <w:spacing w:line="480" w:lineRule="auto"/>
        <w:rPr>
          <w:rFonts w:hint="eastAsia" w:ascii="宋体" w:hAnsi="宋体" w:eastAsia="宋体" w:cs="宋体"/>
          <w:sz w:val="28"/>
          <w:szCs w:val="28"/>
        </w:rPr>
      </w:pPr>
      <w:r>
        <w:rPr>
          <w:rFonts w:hint="eastAsia" w:ascii="宋体" w:hAnsi="宋体" w:eastAsia="宋体" w:cs="宋体"/>
          <w:sz w:val="28"/>
          <w:szCs w:val="28"/>
        </w:rPr>
        <w:t>公司地址:东莞市莞城街道兴塘社区东城西路92号通联大厦一楼电子认证中心（雍华庭西门斜对面)</w:t>
      </w:r>
    </w:p>
    <w:p w14:paraId="3A085F0E">
      <w:pPr>
        <w:spacing w:line="480" w:lineRule="auto"/>
        <w:rPr>
          <w:rFonts w:hint="eastAsia" w:ascii="宋体" w:hAnsi="宋体" w:eastAsia="宋体" w:cs="宋体"/>
          <w:sz w:val="28"/>
          <w:szCs w:val="28"/>
        </w:rPr>
      </w:pPr>
      <w:r>
        <w:rPr>
          <w:rFonts w:hint="eastAsia" w:ascii="宋体" w:hAnsi="宋体" w:eastAsia="宋体" w:cs="宋体"/>
          <w:sz w:val="28"/>
          <w:szCs w:val="28"/>
        </w:rPr>
        <w:t>联系电话:15625565601、0769-22380830</w:t>
      </w:r>
    </w:p>
    <w:p w14:paraId="37A95B5E">
      <w:pPr>
        <w:spacing w:line="480" w:lineRule="auto"/>
        <w:rPr>
          <w:rFonts w:hint="eastAsia" w:ascii="宋体" w:hAnsi="宋体" w:eastAsia="宋体" w:cs="宋体"/>
          <w:sz w:val="28"/>
          <w:szCs w:val="28"/>
        </w:rPr>
      </w:pPr>
      <w:r>
        <w:rPr>
          <w:rFonts w:hint="eastAsia" w:ascii="宋体" w:hAnsi="宋体" w:eastAsia="宋体" w:cs="宋体"/>
          <w:sz w:val="28"/>
          <w:szCs w:val="28"/>
        </w:rPr>
        <w:t>工作时间:星期一至星期五(公众节假日除外&gt;</w:t>
      </w:r>
    </w:p>
    <w:p w14:paraId="2D7C763D">
      <w:pPr>
        <w:spacing w:line="480" w:lineRule="auto"/>
        <w:rPr>
          <w:rFonts w:hint="eastAsia" w:ascii="宋体" w:hAnsi="宋体" w:eastAsia="宋体" w:cs="宋体"/>
          <w:sz w:val="28"/>
          <w:szCs w:val="28"/>
        </w:rPr>
      </w:pPr>
      <w:r>
        <w:rPr>
          <w:rFonts w:hint="eastAsia" w:ascii="宋体" w:hAnsi="宋体" w:eastAsia="宋体" w:cs="宋体"/>
          <w:sz w:val="28"/>
          <w:szCs w:val="28"/>
        </w:rPr>
        <w:t>上午8:30—12:00下午 14:00-17:30</w:t>
      </w:r>
    </w:p>
    <w:p w14:paraId="406C3C0C">
      <w:pPr>
        <w:spacing w:line="480" w:lineRule="auto"/>
        <w:rPr>
          <w:rFonts w:hint="eastAsia" w:ascii="宋体" w:hAnsi="宋体" w:eastAsia="宋体" w:cs="宋体"/>
          <w:sz w:val="28"/>
          <w:szCs w:val="28"/>
        </w:rPr>
      </w:pPr>
    </w:p>
    <w:p w14:paraId="31B7D0BC">
      <w:pPr>
        <w:spacing w:line="480" w:lineRule="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三、邮寄办理</w:t>
      </w:r>
    </w:p>
    <w:p w14:paraId="766BA7FE">
      <w:pPr>
        <w:spacing w:line="480" w:lineRule="auto"/>
        <w:rPr>
          <w:rFonts w:hint="eastAsia" w:ascii="宋体" w:hAnsi="宋体" w:eastAsia="宋体" w:cs="宋体"/>
          <w:sz w:val="28"/>
          <w:szCs w:val="28"/>
        </w:rPr>
      </w:pPr>
      <w:r>
        <w:rPr>
          <w:rFonts w:hint="eastAsia" w:ascii="宋体" w:hAnsi="宋体" w:eastAsia="宋体" w:cs="宋体"/>
          <w:sz w:val="28"/>
          <w:szCs w:val="28"/>
          <w:lang w:val="en-US" w:eastAsia="zh-CN"/>
        </w:rPr>
        <w:t>收件地址：东莞市莞城区东城西路92号通联大厦一楼电子认证中心</w:t>
      </w:r>
    </w:p>
    <w:p w14:paraId="30B271D0">
      <w:pPr>
        <w:spacing w:line="480" w:lineRule="auto"/>
        <w:rPr>
          <w:rFonts w:hint="default" w:ascii="宋体" w:hAnsi="宋体" w:eastAsia="宋体" w:cs="宋体"/>
          <w:sz w:val="28"/>
          <w:szCs w:val="28"/>
          <w:lang w:val="en-US" w:eastAsia="zh-CN"/>
        </w:rPr>
      </w:pPr>
      <w:r>
        <w:rPr>
          <w:rFonts w:hint="default" w:ascii="宋体" w:hAnsi="宋体" w:eastAsia="宋体" w:cs="宋体"/>
          <w:sz w:val="28"/>
          <w:szCs w:val="28"/>
        </w:rPr>
        <w:t>收件人及电话：</w:t>
      </w:r>
      <w:r>
        <w:rPr>
          <w:rFonts w:hint="eastAsia" w:ascii="宋体" w:hAnsi="宋体" w:eastAsia="宋体" w:cs="宋体"/>
          <w:sz w:val="28"/>
          <w:szCs w:val="28"/>
          <w:lang w:val="en-US" w:eastAsia="zh-CN"/>
        </w:rPr>
        <w:t>黄工</w:t>
      </w:r>
      <w:r>
        <w:rPr>
          <w:rFonts w:hint="default" w:ascii="宋体" w:hAnsi="宋体" w:eastAsia="宋体" w:cs="宋体"/>
          <w:sz w:val="28"/>
          <w:szCs w:val="28"/>
        </w:rPr>
        <w:t>，</w:t>
      </w:r>
      <w:r>
        <w:rPr>
          <w:rFonts w:hint="eastAsia" w:ascii="宋体" w:hAnsi="宋体" w:eastAsia="宋体" w:cs="宋体"/>
          <w:sz w:val="28"/>
          <w:szCs w:val="28"/>
          <w:lang w:val="en-US" w:eastAsia="zh-CN"/>
        </w:rPr>
        <w:t>15625565601</w:t>
      </w:r>
    </w:p>
    <w:p w14:paraId="688BA332">
      <w:pPr>
        <w:spacing w:line="480" w:lineRule="auto"/>
        <w:ind w:firstLine="560" w:firstLineChars="200"/>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将完整的纸质版材料原件邮寄至广东省电子商务认证有限公司东莞办理点（邮寄费自理）</w:t>
      </w:r>
      <w:r>
        <w:rPr>
          <w:rFonts w:hint="eastAsia" w:ascii="宋体" w:hAnsi="宋体" w:eastAsia="宋体" w:cs="宋体"/>
          <w:sz w:val="28"/>
          <w:szCs w:val="28"/>
          <w:lang w:val="en-US" w:eastAsia="zh-CN"/>
        </w:rPr>
        <w:t>，</w:t>
      </w:r>
      <w:r>
        <w:rPr>
          <w:rFonts w:hint="eastAsia" w:ascii="宋体" w:hAnsi="宋体" w:eastAsia="宋体" w:cs="宋体"/>
          <w:color w:val="auto"/>
          <w:sz w:val="28"/>
          <w:szCs w:val="28"/>
          <w:lang w:val="en-US" w:eastAsia="zh-CN"/>
        </w:rPr>
        <w:t>邮寄办理无需邮寄身份证原件</w:t>
      </w:r>
      <w:r>
        <w:rPr>
          <w:rFonts w:hint="default" w:ascii="宋体" w:hAnsi="宋体" w:eastAsia="宋体" w:cs="宋体"/>
          <w:sz w:val="28"/>
          <w:szCs w:val="28"/>
          <w:lang w:val="en-US" w:eastAsia="zh-CN"/>
        </w:rPr>
        <w:t>。广东省电子商务认证有限公司东莞办理点收到纸质版材料原件</w:t>
      </w:r>
      <w:r>
        <w:rPr>
          <w:rFonts w:hint="eastAsia" w:ascii="宋体" w:hAnsi="宋体" w:eastAsia="宋体" w:cs="宋体"/>
          <w:sz w:val="28"/>
          <w:szCs w:val="28"/>
          <w:lang w:val="en-US" w:eastAsia="zh-CN"/>
        </w:rPr>
        <w:t>，网证通签收资料并审核无误后，</w:t>
      </w:r>
      <w:r>
        <w:rPr>
          <w:rFonts w:hint="default" w:ascii="宋体" w:hAnsi="宋体" w:eastAsia="宋体" w:cs="宋体"/>
          <w:sz w:val="28"/>
          <w:szCs w:val="28"/>
          <w:lang w:val="en-US" w:eastAsia="zh-CN"/>
        </w:rPr>
        <w:t>会进行数字证书的制作，</w:t>
      </w:r>
      <w:r>
        <w:rPr>
          <w:rFonts w:hint="eastAsia" w:ascii="宋体" w:hAnsi="宋体" w:eastAsia="宋体" w:cs="宋体"/>
          <w:sz w:val="28"/>
          <w:szCs w:val="28"/>
          <w:lang w:val="en-US" w:eastAsia="zh-CN"/>
        </w:rPr>
        <w:t>预计3-5个工作日内</w:t>
      </w:r>
      <w:r>
        <w:rPr>
          <w:rFonts w:hint="default" w:ascii="宋体" w:hAnsi="宋体" w:eastAsia="宋体" w:cs="宋体"/>
          <w:sz w:val="28"/>
          <w:szCs w:val="28"/>
          <w:lang w:val="en-US" w:eastAsia="zh-CN"/>
        </w:rPr>
        <w:t>，将证书以到付邮费形式快递寄给经办人。</w:t>
      </w:r>
    </w:p>
    <w:p w14:paraId="336729EF">
      <w:pPr>
        <w:spacing w:line="48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替换后联系印章制作单位更新</w:t>
      </w:r>
      <w:r>
        <w:rPr>
          <w:rFonts w:hint="default" w:ascii="宋体" w:hAnsi="宋体" w:eastAsia="宋体" w:cs="宋体"/>
          <w:sz w:val="28"/>
          <w:szCs w:val="28"/>
          <w:lang w:val="en-US" w:eastAsia="zh-CN"/>
        </w:rPr>
        <w:t>CA</w:t>
      </w:r>
      <w:r>
        <w:rPr>
          <w:rFonts w:hint="eastAsia" w:ascii="宋体" w:hAnsi="宋体" w:eastAsia="宋体" w:cs="宋体"/>
          <w:sz w:val="28"/>
          <w:szCs w:val="28"/>
          <w:lang w:val="en-US" w:eastAsia="zh-CN"/>
        </w:rPr>
        <w:t>信息。</w:t>
      </w:r>
      <w:r>
        <w:rPr>
          <w:rFonts w:hint="default" w:ascii="宋体" w:hAnsi="宋体" w:eastAsia="宋体" w:cs="宋体"/>
          <w:sz w:val="28"/>
          <w:szCs w:val="28"/>
          <w:lang w:val="en-US" w:eastAsia="zh-CN"/>
        </w:rPr>
        <w:t>(</w:t>
      </w:r>
      <w:r>
        <w:rPr>
          <w:rFonts w:hint="eastAsia" w:ascii="宋体" w:hAnsi="宋体" w:eastAsia="宋体" w:cs="宋体"/>
          <w:sz w:val="28"/>
          <w:szCs w:val="28"/>
          <w:lang w:val="en-US" w:eastAsia="zh-CN"/>
        </w:rPr>
        <w:t>董得林：0512-36829917</w:t>
      </w:r>
      <w:r>
        <w:rPr>
          <w:rFonts w:hint="default" w:ascii="宋体" w:hAnsi="宋体" w:eastAsia="宋体" w:cs="宋体"/>
          <w:sz w:val="28"/>
          <w:szCs w:val="28"/>
          <w:lang w:val="en-US" w:eastAsia="zh-CN"/>
        </w:rPr>
        <w:t>)</w:t>
      </w:r>
    </w:p>
    <w:p w14:paraId="5FB028E2">
      <w:pPr>
        <w:spacing w:line="480" w:lineRule="auto"/>
        <w:rPr>
          <w:rFonts w:hint="default" w:ascii="宋体" w:hAnsi="宋体" w:eastAsia="宋体" w:cs="宋体"/>
          <w:sz w:val="24"/>
          <w:szCs w:val="24"/>
        </w:rPr>
      </w:pPr>
    </w:p>
    <w:p w14:paraId="20540B7C">
      <w:pPr>
        <w:spacing w:line="480" w:lineRule="auto"/>
        <w:rPr>
          <w:rFonts w:hint="eastAsia" w:ascii="宋体" w:hAnsi="宋体" w:eastAsia="宋体" w:cs="宋体"/>
          <w:b/>
          <w:bCs/>
          <w:sz w:val="28"/>
          <w:szCs w:val="28"/>
          <w:lang w:val="en-US" w:eastAsia="zh-CN"/>
        </w:rPr>
      </w:pPr>
    </w:p>
    <w:p w14:paraId="5DABEF81">
      <w:pPr>
        <w:numPr>
          <w:numId w:val="0"/>
        </w:numPr>
        <w:spacing w:line="480" w:lineRule="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w:t>
      </w:r>
      <w:bookmarkStart w:id="0" w:name="_GoBack"/>
      <w:bookmarkEnd w:id="0"/>
      <w:r>
        <w:rPr>
          <w:rFonts w:hint="eastAsia" w:ascii="宋体" w:hAnsi="宋体" w:eastAsia="宋体" w:cs="宋体"/>
          <w:b/>
          <w:bCs/>
          <w:sz w:val="28"/>
          <w:szCs w:val="28"/>
          <w:lang w:val="en-US" w:eastAsia="zh-CN"/>
        </w:rPr>
        <w:t>附件下载</w:t>
      </w:r>
    </w:p>
    <w:p w14:paraId="378F72D8">
      <w:pPr>
        <w:numPr>
          <w:ilvl w:val="0"/>
          <w:numId w:val="0"/>
        </w:numPr>
        <w:spacing w:line="480" w:lineRule="auto"/>
        <w:rPr>
          <w:rFonts w:hint="default" w:ascii="宋体" w:hAnsi="宋体" w:eastAsia="宋体" w:cs="宋体"/>
          <w:sz w:val="28"/>
          <w:szCs w:val="28"/>
          <w:lang w:val="en-US" w:eastAsia="zh-CN"/>
        </w:rPr>
      </w:pPr>
      <w:r>
        <w:rPr>
          <w:rFonts w:hint="eastAsia" w:ascii="宋体" w:hAnsi="宋体" w:eastAsia="宋体" w:cs="宋体"/>
          <w:b/>
          <w:bCs/>
          <w:sz w:val="28"/>
          <w:szCs w:val="28"/>
          <w:lang w:val="en-US" w:eastAsia="zh-CN"/>
        </w:rPr>
        <w:object>
          <v:shape id="_x0000_i1025" o:spt="75" type="#_x0000_t75" style="height:66pt;width:72.75pt;" o:ole="t" filled="f" o:preferrelative="t" stroked="f" coordsize="21600,21600">
            <v:path/>
            <v:fill on="f" focussize="0,0"/>
            <v:stroke on="f"/>
            <v:imagedata r:id="rId5" o:title=""/>
            <o:lock v:ext="edit" aspectratio="t"/>
            <w10:wrap type="none"/>
            <w10:anchorlock/>
          </v:shape>
          <o:OLEObject Type="Embed" ProgID="Word.Document.12" ShapeID="_x0000_i1025" DrawAspect="Icon" ObjectID="_1468075725" r:id="rId4">
            <o:LockedField>false</o:LockedField>
          </o:OLEObject>
        </w:obje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F8204F"/>
    <w:multiLevelType w:val="singleLevel"/>
    <w:tmpl w:val="C5F8204F"/>
    <w:lvl w:ilvl="0" w:tentative="0">
      <w:start w:val="1"/>
      <w:numFmt w:val="decimal"/>
      <w:lvlText w:val="(%1)"/>
      <w:lvlJc w:val="left"/>
      <w:pPr>
        <w:ind w:left="425" w:hanging="425"/>
      </w:pPr>
      <w:rPr>
        <w:rFonts w:hint="default"/>
      </w:rPr>
    </w:lvl>
  </w:abstractNum>
  <w:abstractNum w:abstractNumId="1">
    <w:nsid w:val="2BA8E8E5"/>
    <w:multiLevelType w:val="singleLevel"/>
    <w:tmpl w:val="2BA8E8E5"/>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yMGVhMmEyMmRjNGE4YjgyYTMxYmM3MWY1MDQ5NDMifQ=="/>
  </w:docVars>
  <w:rsids>
    <w:rsidRoot w:val="00000000"/>
    <w:rsid w:val="00B849C3"/>
    <w:rsid w:val="167F1838"/>
    <w:rsid w:val="1DFC0146"/>
    <w:rsid w:val="25115838"/>
    <w:rsid w:val="27B626C7"/>
    <w:rsid w:val="2F5F50DA"/>
    <w:rsid w:val="31ED3189"/>
    <w:rsid w:val="39730417"/>
    <w:rsid w:val="39B76556"/>
    <w:rsid w:val="3B70618E"/>
    <w:rsid w:val="3E732A66"/>
    <w:rsid w:val="3E8B7FB1"/>
    <w:rsid w:val="42325045"/>
    <w:rsid w:val="4C312198"/>
    <w:rsid w:val="5EDB41E5"/>
    <w:rsid w:val="5F6E77C2"/>
    <w:rsid w:val="61C17526"/>
    <w:rsid w:val="63FC5E9B"/>
    <w:rsid w:val="6F5E29F5"/>
    <w:rsid w:val="72AF69DD"/>
    <w:rsid w:val="7A390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ind w:firstLine="880"/>
    </w:pPr>
    <w:rPr>
      <w:rFonts w:ascii="Calibri" w:hAnsi="Calibri"/>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464</Words>
  <Characters>535</Characters>
  <Lines>0</Lines>
  <Paragraphs>0</Paragraphs>
  <TotalTime>3</TotalTime>
  <ScaleCrop>false</ScaleCrop>
  <LinksUpToDate>false</LinksUpToDate>
  <CharactersWithSpaces>536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2023-06-02T08:18:00Z</dcterms:created>
  <dc:creator>netca</dc:creator>
  <cp:lastModifiedBy>Bretten陈</cp:lastModifiedBy>
  <dcterms:modified xsi:type="dcterms:W3CDTF">2025-06-09T09:38:41Z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FABAFA15964A4F7DAE2DABDC829F1015_13</vt:lpwstr>
  </property>
  <property fmtid="{D5CDD505-2E9C-101B-9397-08002B2CF9AE}" pid="4" name="KSOTemplateDocerSaveRecord">
    <vt:lpwstr>eyJoZGlkIjoiYWQwY2Q4NjRjMmU4NDBhNTQwOWZkMmE3Yjc0Zjc5OWQiLCJ1c2VySWQiOiIzNzgwMTY0OTcifQ==</vt:lpwstr>
  </property>
</Properties>
</file>